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hanging="99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Passport Photo      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695450" cy="144907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9250" y="3213600"/>
                          <a:ext cx="1333500" cy="11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99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695450" cy="144907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44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heading=h.1rvvyvlms6ap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Name as shown in passport: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heading=h.gilfljy57jn0" w:id="2"/>
      <w:bookmarkEnd w:id="2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Cambria" w:cs="Cambria" w:eastAsia="Cambria" w:hAnsi="Cambri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Underline the course(s) are you interested in?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January 2025 Online Part-time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April 2025 Online Part-time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May 2025 Face to face Part-time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June 2025 Face to Face Full-time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July 2025 Face to Face Full-time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August 2025 Face to face Full-time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September 2025 Online Part-time 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October 2025 Online Part-time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November 2025 Online Part-time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Cambria" w:cs="Cambria" w:eastAsia="Cambria" w:hAnsi="Cambria"/>
          <w:b w:val="1"/>
          <w:sz w:val="36"/>
          <w:szCs w:val="3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Cambria" w:cs="Cambria" w:eastAsia="Cambria" w:hAnsi="Cambr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u w:val="single"/>
          <w:rtl w:val="0"/>
        </w:rPr>
        <w:t xml:space="preserve">Make sure you fill in 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u w:val="single"/>
          <w:rtl w:val="0"/>
        </w:rPr>
        <w:t xml:space="preserve">all sections of the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PERSONAL DETAILS as shown in passport: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First and Last name: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Birth date:</w:t>
        <w:tab/>
        <w:tab/>
        <w:tab/>
        <w:tab/>
        <w:tab/>
        <w:tab/>
        <w:tab/>
        <w:t xml:space="preserve">First Language: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Phone number (landline/ cell phone):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Residential address: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Nationality: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Professional Email: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Place of work and Title: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Educational Background</w:t>
      </w:r>
    </w:p>
    <w:tbl>
      <w:tblPr>
        <w:tblStyle w:val="Table1"/>
        <w:tblW w:w="1020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00"/>
        <w:gridCol w:w="3300"/>
        <w:gridCol w:w="3300"/>
        <w:tblGridChange w:id="0">
          <w:tblGrid>
            <w:gridCol w:w="3600"/>
            <w:gridCol w:w="330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Last degree earned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Language Background: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your first language is not English, please indicate your level of proficiency in both spoken and written English.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other languages you speak and indicate your level of proficiency.</w:t>
      </w: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1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Style w:val="Heading2"/>
              <w:widowControl w:val="1"/>
              <w:ind w:firstLine="0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himz0wl2xtjb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widowControl w:val="1"/>
        <w:ind w:firstLine="0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Experience with teaching English to Speakers of Other Languages and how many years of experience: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other relevant teaching/training experience you have.</w:t>
      </w:r>
      <w:r w:rsidDel="00000000" w:rsidR="00000000" w:rsidRPr="00000000">
        <w:rPr>
          <w:rtl w:val="0"/>
        </w:rPr>
      </w:r>
    </w:p>
    <w:tbl>
      <w:tblPr>
        <w:tblStyle w:val="Table3"/>
        <w:tblW w:w="10245.0" w:type="dxa"/>
        <w:jc w:val="left"/>
        <w:tblInd w:w="-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did you hear about the CELTA course at Pharos University?</w:t>
      </w:r>
    </w:p>
    <w:tbl>
      <w:tblPr>
        <w:tblStyle w:val="Table4"/>
        <w:tblW w:w="10230.0" w:type="dxa"/>
        <w:jc w:val="left"/>
        <w:tblInd w:w="-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provide details of any medical disability that might affect your ability to complete the course.</w:t>
      </w:r>
    </w:p>
    <w:tbl>
      <w:tblPr>
        <w:tblStyle w:val="Table5"/>
        <w:tblW w:w="10230.0" w:type="dxa"/>
        <w:jc w:val="left"/>
        <w:tblInd w:w="-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REFEREES: </w:t>
      </w: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60" w:line="259" w:lineRule="auto"/>
              <w:ind w:left="0" w:firstLine="0"/>
              <w:rPr>
                <w:rFonts w:ascii="Cambria" w:cs="Cambria" w:eastAsia="Cambria" w:hAnsi="Cambria"/>
                <w:sz w:val="38"/>
                <w:szCs w:val="3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Please provide two referees who can be contacted by email or telephone. At least one of them needs to be someone you have worked with before.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Referee 1:</w:t>
      </w:r>
    </w:p>
    <w:p w:rsidR="00000000" w:rsidDel="00000000" w:rsidP="00000000" w:rsidRDefault="00000000" w:rsidRPr="00000000" w14:paraId="00000034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3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Position</w:t>
        <w:br w:type="textWrapping"/>
        <w:t xml:space="preserve">Address</w:t>
      </w:r>
    </w:p>
    <w:p w:rsidR="00000000" w:rsidDel="00000000" w:rsidP="00000000" w:rsidRDefault="00000000" w:rsidRPr="00000000" w14:paraId="00000036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Referee 2: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Position</w:t>
        <w:br w:type="textWrapping"/>
        <w:t xml:space="preserve">Address</w:t>
      </w:r>
    </w:p>
    <w:p w:rsidR="00000000" w:rsidDel="00000000" w:rsidP="00000000" w:rsidRDefault="00000000" w:rsidRPr="00000000" w14:paraId="0000003A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center" w:leader="none" w:pos="4680"/>
          <w:tab w:val="right" w:leader="none" w:pos="9360"/>
        </w:tabs>
        <w:spacing w:after="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center" w:leader="none" w:pos="4680"/>
          <w:tab w:val="right" w:leader="none" w:pos="9360"/>
        </w:tabs>
        <w:spacing w:after="0" w:line="240" w:lineRule="auto"/>
        <w:ind w:left="0" w:firstLine="0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6"/>
          <w:szCs w:val="36"/>
          <w:rtl w:val="0"/>
        </w:rPr>
        <w:t xml:space="preserve">CELTA Pre - Selection Task 202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Part 1: Language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45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Grammar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7" w:hanging="283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Correct the following sentences and explain why you think your students might produce such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errors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7"/>
        <w:tblW w:w="10874.0" w:type="dxa"/>
        <w:jc w:val="left"/>
        <w:tblInd w:w="-5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4"/>
        <w:gridCol w:w="3585"/>
        <w:gridCol w:w="3555"/>
        <w:tblGridChange w:id="0">
          <w:tblGrid>
            <w:gridCol w:w="3734"/>
            <w:gridCol w:w="3585"/>
            <w:gridCol w:w="355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36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360" w:lineRule="auto"/>
              <w:ind w:left="0" w:firstLine="9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What is the error?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2"/>
              </w:numPr>
              <w:spacing w:after="0" w:line="360" w:lineRule="auto"/>
              <w:ind w:left="270" w:hanging="18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Write the correct sentence as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36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Why do you think students might produce such errors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was just as beautiful as I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have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imagined.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 you know how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can 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pass this exam?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Kevin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is more taller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than Sue.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Jonathan bought for his wife a gold ring.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1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You must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phoned 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0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67" w:hanging="283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For each example below, describe the difference in meaning between sentence a and b:</w:t>
      </w:r>
      <w:r w:rsidDel="00000000" w:rsidR="00000000" w:rsidRPr="00000000">
        <w:rPr>
          <w:rtl w:val="0"/>
        </w:rPr>
      </w:r>
    </w:p>
    <w:tbl>
      <w:tblPr>
        <w:tblStyle w:val="Table8"/>
        <w:tblW w:w="10920.0" w:type="dxa"/>
        <w:jc w:val="left"/>
        <w:tblInd w:w="-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80"/>
        <w:gridCol w:w="4740"/>
        <w:tblGridChange w:id="0">
          <w:tblGrid>
            <w:gridCol w:w="6180"/>
            <w:gridCol w:w="4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Sentence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Describe the difference in meaning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By ten o’clock, I’ll have written my essay.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By ten o’clock, I’ll have been working on my essay.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I got to the cafe, everyone ordered their drinks.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I got the case, everyone had ordered their drinks.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is she like?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does she like?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numPr>
                <w:ilvl w:val="0"/>
                <w:numId w:val="17"/>
              </w:numPr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That’s a bad dent in the car. I think it’ll cost a lot to repair.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7"/>
              </w:numPr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mechanic has phoned. I was right- that dent is going to cost a lot of money to repair.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Lexis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What is the difference in meaning between each pair of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words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? And how can you help students understand that difference?</w:t>
      </w:r>
    </w:p>
    <w:tbl>
      <w:tblPr>
        <w:tblStyle w:val="Table9"/>
        <w:tblW w:w="10980.0" w:type="dxa"/>
        <w:jc w:val="left"/>
        <w:tblInd w:w="-5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3300"/>
        <w:gridCol w:w="2925"/>
        <w:tblGridChange w:id="0">
          <w:tblGrid>
            <w:gridCol w:w="4755"/>
            <w:gridCol w:w="3300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What is the 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ifference in meaning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between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a and b?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How can you help students understand the difference in meaning?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144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There are about 500 students in class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film is about a small boy.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When does school break up?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 pop group has broken up.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afterAutospacing="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 drew a picture of her friend.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She drew the curtains.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.14453125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Marion washed the older children’s clothes in the machine.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Marion washed the children’s older clothes in the machine.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B. What problems might students have when you teach the following words? Problems can be related either to meaning or form</w:t>
      </w:r>
    </w:p>
    <w:tbl>
      <w:tblPr>
        <w:tblStyle w:val="Table10"/>
        <w:tblW w:w="10830.0" w:type="dxa"/>
        <w:jc w:val="left"/>
        <w:tblInd w:w="-4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810"/>
        <w:gridCol w:w="7020"/>
        <w:tblGridChange w:id="0">
          <w:tblGrid>
            <w:gridCol w:w="3810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Identify the problem(s) that students might face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hardly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Context: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There is hardly any time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He could hardly wait.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fit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Context: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My coach keeps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lling me keep fit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These shoes don't fit.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C. Fill in the table with the reason (s) students might find the words below challenging then suggest a tip/ technique to help make it easier for the students to understand.</w:t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1"/>
            <w:tblW w:w="992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07.6666666666665"/>
            <w:gridCol w:w="3307.6666666666665"/>
            <w:gridCol w:w="3307.6666666666665"/>
            <w:tblGridChange w:id="0">
              <w:tblGrid>
                <w:gridCol w:w="3307.6666666666665"/>
                <w:gridCol w:w="3307.6666666666665"/>
                <w:gridCol w:w="3307.66666666666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The word you are planning to teach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Why do you think it will be challenging for the students?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How can you help make it easier for them to understand?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Nervous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Ladder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numPr>
                    <w:ilvl w:val="0"/>
                    <w:numId w:val="16"/>
                  </w:numPr>
                  <w:spacing w:after="0" w:line="240" w:lineRule="auto"/>
                  <w:ind w:left="720" w:hanging="36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Casino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ind w:left="0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Pronunciation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What problems might students have when you teach the following words?</w:t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2"/>
            <w:tblW w:w="992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61.5"/>
            <w:gridCol w:w="4961.5"/>
            <w:tblGridChange w:id="0">
              <w:tblGrid>
                <w:gridCol w:w="4961.5"/>
                <w:gridCol w:w="4961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Word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Challenges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scenery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financial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entirely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4"/>
                    <w:szCs w:val="24"/>
                    <w:rtl w:val="0"/>
                  </w:rPr>
                  <w:t xml:space="preserve">supplies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b w:val="1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How can stress change with word families?</w:t>
      </w:r>
    </w:p>
    <w:p w:rsidR="00000000" w:rsidDel="00000000" w:rsidP="00000000" w:rsidRDefault="00000000" w:rsidRPr="00000000" w14:paraId="000000AA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example, would the stressed syllable vary if you are teaching the below word family?</w:t>
      </w:r>
    </w:p>
    <w:p w:rsidR="00000000" w:rsidDel="00000000" w:rsidP="00000000" w:rsidRDefault="00000000" w:rsidRPr="00000000" w14:paraId="000000AB">
      <w:pPr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first by identifying the stressed syllable then adding this black circle on it 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photograph</w:t>
      </w:r>
    </w:p>
    <w:p w:rsidR="00000000" w:rsidDel="00000000" w:rsidP="00000000" w:rsidRDefault="00000000" w:rsidRPr="00000000" w14:paraId="000000AD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photographer</w:t>
      </w:r>
    </w:p>
    <w:p w:rsidR="00000000" w:rsidDel="00000000" w:rsidP="00000000" w:rsidRDefault="00000000" w:rsidRPr="00000000" w14:paraId="000000AE">
      <w:pPr>
        <w:numPr>
          <w:ilvl w:val="0"/>
          <w:numId w:val="19"/>
        </w:numPr>
        <w:spacing w:after="0" w:afterAutospacing="0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photographic</w:t>
      </w:r>
    </w:p>
    <w:p w:rsidR="00000000" w:rsidDel="00000000" w:rsidP="00000000" w:rsidRDefault="00000000" w:rsidRPr="00000000" w14:paraId="000000AF">
      <w:pPr>
        <w:numPr>
          <w:ilvl w:val="0"/>
          <w:numId w:val="19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 photograph</w:t>
      </w:r>
    </w:p>
    <w:p w:rsidR="00000000" w:rsidDel="00000000" w:rsidP="00000000" w:rsidRDefault="00000000" w:rsidRPr="00000000" w14:paraId="000000B0">
      <w:pPr>
        <w:spacing w:line="36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C. How can you help the sts differentiate between each of the following two sounds  </w:t>
      </w:r>
    </w:p>
    <w:p w:rsidR="00000000" w:rsidDel="00000000" w:rsidP="00000000" w:rsidRDefault="00000000" w:rsidRPr="00000000" w14:paraId="000000B2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/θ/ and  /s/ </w:t>
      </w:r>
    </w:p>
    <w:p w:rsidR="00000000" w:rsidDel="00000000" w:rsidP="00000000" w:rsidRDefault="00000000" w:rsidRPr="00000000" w14:paraId="000000B3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/l/ and /r/ </w:t>
      </w:r>
    </w:p>
    <w:p w:rsidR="00000000" w:rsidDel="00000000" w:rsidP="00000000" w:rsidRDefault="00000000" w:rsidRPr="00000000" w14:paraId="000000B4">
      <w:pPr>
        <w:spacing w:line="360" w:lineRule="auto"/>
        <w:ind w:left="0" w:firstLine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rFonts w:ascii="Cambria" w:cs="Cambria" w:eastAsia="Cambria" w:hAnsi="Cambria"/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Part 2: Teaching</w:t>
      </w:r>
    </w:p>
    <w:p w:rsidR="00000000" w:rsidDel="00000000" w:rsidP="00000000" w:rsidRDefault="00000000" w:rsidRPr="00000000" w14:paraId="000000B6">
      <w:pPr>
        <w:ind w:left="0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Do you agree/ disagree with each of the following and why? Write no more than 50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Teachers should not teach unless the classroom is equipped with a projector and data show.</w:t>
      </w:r>
    </w:p>
    <w:tbl>
      <w:tblPr>
        <w:tblStyle w:val="Table13"/>
        <w:tblW w:w="99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17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0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Teachers insist on finishing all the stages of the lesson even if students have questions/ issues with the content.</w:t>
      </w:r>
    </w:p>
    <w:tbl>
      <w:tblPr>
        <w:tblStyle w:val="Table14"/>
        <w:tblW w:w="9945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18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Briefly discuss the questions below. Write no more than 100 words.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Describe how you can ensure a student-centered class with a balance between your input and the students’ talk time (focus on how you can maximize the students’ talking time)</w:t>
      </w:r>
    </w:p>
    <w:tbl>
      <w:tblPr>
        <w:tblStyle w:val="Table15"/>
        <w:tblW w:w="10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line="276" w:lineRule="auto"/>
              <w:ind w:left="0" w:firstLine="0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Best of luck</w:t>
      </w:r>
    </w:p>
    <w:p w:rsidR="00000000" w:rsidDel="00000000" w:rsidP="00000000" w:rsidRDefault="00000000" w:rsidRPr="00000000" w14:paraId="000000C1">
      <w:pPr>
        <w:ind w:left="0" w:firstLine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EG211 CELTA Team</w:t>
      </w:r>
    </w:p>
    <w:sectPr>
      <w:headerReference r:id="rId8" w:type="default"/>
      <w:footerReference r:id="rId9" w:type="default"/>
      <w:pgSz w:h="15840" w:w="12240" w:orient="portrait"/>
      <w:pgMar w:bottom="1440" w:top="1080" w:left="1276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ambr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pBdr>
        <w:top w:color="d9d9d9" w:space="1" w:sz="4" w:val="singl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firstLine="1440"/>
      <w:rPr>
        <w:b w:val="1"/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rtl w:val="0"/>
      </w:rPr>
      <w:t xml:space="preserve"> | </w:t>
    </w:r>
    <w:r w:rsidDel="00000000" w:rsidR="00000000" w:rsidRPr="00000000">
      <w:rPr>
        <w:color w:val="7f7f7f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hanging="144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center" w:leader="none" w:pos="4680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                                          </w:t>
    </w: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 xml:space="preserve">Pharos University in Alexandri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5453380</wp:posOffset>
          </wp:positionH>
          <wp:positionV relativeFrom="paragraph">
            <wp:posOffset>-46989</wp:posOffset>
          </wp:positionV>
          <wp:extent cx="847725" cy="847725"/>
          <wp:effectExtent b="0" l="0" r="0" t="0"/>
          <wp:wrapNone/>
          <wp:docPr descr="ELC-LOGO Nov 29.png" id="17" name="image2.png"/>
          <a:graphic>
            <a:graphicData uri="http://schemas.openxmlformats.org/drawingml/2006/picture">
              <pic:pic>
                <pic:nvPicPr>
                  <pic:cNvPr descr="ELC-LOGO Nov 29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-599439</wp:posOffset>
          </wp:positionH>
          <wp:positionV relativeFrom="paragraph">
            <wp:posOffset>66675</wp:posOffset>
          </wp:positionV>
          <wp:extent cx="1670685" cy="631825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0685" cy="631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320"/>
        <w:tab w:val="center" w:leader="none" w:pos="4680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color w:val="000000"/>
        <w:sz w:val="28"/>
        <w:szCs w:val="28"/>
      </w:rPr>
    </w:pP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                                         </w:t>
    </w:r>
    <w:r w:rsidDel="00000000" w:rsidR="00000000" w:rsidRPr="00000000">
      <w:rPr>
        <w:rFonts w:ascii="Cambria" w:cs="Cambria" w:eastAsia="Cambria" w:hAnsi="Cambria"/>
        <w:b w:val="1"/>
        <w:color w:val="000000"/>
        <w:sz w:val="28"/>
        <w:szCs w:val="28"/>
        <w:rtl w:val="0"/>
      </w:rPr>
      <w:t xml:space="preserve">EG211 Cambridge CELTA Centre</w:t>
    </w:r>
  </w:p>
  <w:p w:rsidR="00000000" w:rsidDel="00000000" w:rsidP="00000000" w:rsidRDefault="00000000" w:rsidRPr="00000000" w14:paraId="000000C4">
    <w:pPr>
      <w:tabs>
        <w:tab w:val="center" w:leader="none" w:pos="2879"/>
        <w:tab w:val="center" w:leader="none" w:pos="3149"/>
        <w:tab w:val="right" w:leader="none" w:pos="8640"/>
        <w:tab w:val="right" w:leader="none" w:pos="9360"/>
      </w:tabs>
      <w:spacing w:after="0" w:lineRule="auto"/>
      <w:ind w:left="0" w:firstLine="0"/>
      <w:rPr>
        <w:rFonts w:ascii="Cambria" w:cs="Cambria" w:eastAsia="Cambria" w:hAnsi="Cambria"/>
        <w:b w:val="1"/>
        <w:sz w:val="32"/>
        <w:szCs w:val="32"/>
      </w:rPr>
    </w:pPr>
    <w:r w:rsidDel="00000000" w:rsidR="00000000" w:rsidRPr="00000000">
      <w:rPr>
        <w:rFonts w:ascii="Cambria" w:cs="Cambria" w:eastAsia="Cambria" w:hAnsi="Cambria"/>
        <w:b w:val="1"/>
        <w:sz w:val="32"/>
        <w:szCs w:val="32"/>
        <w:rtl w:val="0"/>
      </w:rPr>
      <w:t xml:space="preserve">                                        Pre-selection task 2025</w:t>
    </w:r>
  </w:p>
  <w:p w:rsidR="00000000" w:rsidDel="00000000" w:rsidP="00000000" w:rsidRDefault="00000000" w:rsidRPr="00000000" w14:paraId="000000C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  <w:ind w:left="-450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ind w:hanging="144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45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86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270" w:hanging="180"/>
      </w:pPr>
      <w:rPr>
        <w:rFonts w:ascii="Cambria" w:cs="Cambria" w:eastAsia="Cambria" w:hAnsi="Cambr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1440" w:right="0" w:hanging="144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after="200" w:line="276" w:lineRule="auto"/>
      <w:ind w:left="1440"/>
    </w:pPr>
    <w:rPr>
      <w:rFonts w:ascii="Calibri" w:cs="Calibri" w:eastAsia="Calibri" w:hAnsi="Calibri"/>
      <w:sz w:val="22"/>
      <w:szCs w:val="22"/>
      <w:lang w:val="en-US"/>
    </w:rPr>
  </w:style>
  <w:style w:type="paragraph" w:styleId="2">
    <w:name w:val="heading 1"/>
    <w:next w:val="1"/>
    <w:uiPriority w:val="9"/>
    <w:qFormat w:val="1"/>
    <w:pPr>
      <w:keepNext w:val="1"/>
      <w:keepLines w:val="1"/>
      <w:spacing w:after="120" w:before="480" w:line="276" w:lineRule="auto"/>
      <w:ind w:left="1440"/>
      <w:outlineLvl w:val="0"/>
    </w:pPr>
    <w:rPr>
      <w:rFonts w:ascii="Calibri" w:cs="Calibri" w:eastAsia="Calibri" w:hAnsi="Calibri"/>
      <w:b w:val="1"/>
      <w:sz w:val="48"/>
      <w:szCs w:val="48"/>
      <w:lang w:val="en-US"/>
    </w:rPr>
  </w:style>
  <w:style w:type="paragraph" w:styleId="3">
    <w:name w:val="heading 2"/>
    <w:next w:val="1"/>
    <w:link w:val="25"/>
    <w:uiPriority w:val="9"/>
    <w:unhideWhenUsed w:val="1"/>
    <w:qFormat w:val="1"/>
    <w:pPr>
      <w:keepNext w:val="1"/>
      <w:widowControl w:val="0"/>
      <w:spacing w:after="0" w:line="240" w:lineRule="auto"/>
      <w:ind w:left="0"/>
      <w:outlineLvl w:val="1"/>
    </w:pPr>
    <w:rPr>
      <w:rFonts w:ascii="Arial" w:cs="Times New Roman" w:eastAsia="Times New Roman" w:hAnsi="Arial"/>
      <w:b w:val="1"/>
      <w:sz w:val="22"/>
      <w:szCs w:val="20"/>
      <w:lang w:val="en-US"/>
    </w:rPr>
  </w:style>
  <w:style w:type="paragraph" w:styleId="4">
    <w:name w:val="heading 3"/>
    <w:next w:val="1"/>
    <w:uiPriority w:val="9"/>
    <w:semiHidden w:val="1"/>
    <w:unhideWhenUsed w:val="1"/>
    <w:qFormat w:val="1"/>
    <w:pPr>
      <w:keepNext w:val="1"/>
      <w:keepLines w:val="1"/>
      <w:spacing w:after="80" w:before="280" w:line="276" w:lineRule="auto"/>
      <w:ind w:left="1440"/>
      <w:outlineLvl w:val="2"/>
    </w:pPr>
    <w:rPr>
      <w:rFonts w:ascii="Calibri" w:cs="Calibri" w:eastAsia="Calibri" w:hAnsi="Calibri"/>
      <w:b w:val="1"/>
      <w:sz w:val="28"/>
      <w:szCs w:val="28"/>
      <w:lang w:val="en-US"/>
    </w:rPr>
  </w:style>
  <w:style w:type="paragraph" w:styleId="5">
    <w:name w:val="heading 4"/>
    <w:next w:val="1"/>
    <w:uiPriority w:val="9"/>
    <w:semiHidden w:val="1"/>
    <w:unhideWhenUsed w:val="1"/>
    <w:qFormat w:val="1"/>
    <w:pPr>
      <w:keepNext w:val="1"/>
      <w:keepLines w:val="1"/>
      <w:spacing w:after="40" w:before="240" w:line="276" w:lineRule="auto"/>
      <w:ind w:left="1440"/>
      <w:outlineLvl w:val="3"/>
    </w:pPr>
    <w:rPr>
      <w:rFonts w:ascii="Calibri" w:cs="Calibri" w:eastAsia="Calibri" w:hAnsi="Calibri"/>
      <w:b w:val="1"/>
      <w:sz w:val="24"/>
      <w:szCs w:val="24"/>
      <w:lang w:val="en-US"/>
    </w:rPr>
  </w:style>
  <w:style w:type="paragraph" w:styleId="6">
    <w:name w:val="heading 5"/>
    <w:next w:val="1"/>
    <w:uiPriority w:val="9"/>
    <w:semiHidden w:val="1"/>
    <w:unhideWhenUsed w:val="1"/>
    <w:qFormat w:val="1"/>
    <w:pPr>
      <w:keepNext w:val="1"/>
      <w:keepLines w:val="1"/>
      <w:spacing w:after="40" w:before="220" w:line="276" w:lineRule="auto"/>
      <w:ind w:left="1440"/>
      <w:outlineLvl w:val="4"/>
    </w:pPr>
    <w:rPr>
      <w:rFonts w:ascii="Calibri" w:cs="Calibri" w:eastAsia="Calibri" w:hAnsi="Calibri"/>
      <w:b w:val="1"/>
      <w:sz w:val="22"/>
      <w:szCs w:val="22"/>
      <w:lang w:val="en-US"/>
    </w:rPr>
  </w:style>
  <w:style w:type="paragraph" w:styleId="7">
    <w:name w:val="heading 6"/>
    <w:next w:val="1"/>
    <w:uiPriority w:val="9"/>
    <w:semiHidden w:val="1"/>
    <w:unhideWhenUsed w:val="1"/>
    <w:qFormat w:val="1"/>
    <w:pPr>
      <w:keepNext w:val="1"/>
      <w:keepLines w:val="1"/>
      <w:spacing w:after="40" w:before="200" w:line="276" w:lineRule="auto"/>
      <w:ind w:left="1440"/>
      <w:outlineLvl w:val="5"/>
    </w:pPr>
    <w:rPr>
      <w:rFonts w:ascii="Calibri" w:cs="Calibri" w:eastAsia="Calibri" w:hAnsi="Calibri"/>
      <w:b w:val="1"/>
      <w:sz w:val="20"/>
      <w:szCs w:val="20"/>
      <w:lang w:val="en-US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basedOn w:val="1"/>
    <w:link w:val="22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11">
    <w:name w:val="Body Text"/>
    <w:basedOn w:val="1"/>
    <w:link w:val="26"/>
    <w:uiPriority w:val="0"/>
    <w:unhideWhenUsed w:val="1"/>
    <w:pPr>
      <w:spacing w:after="0" w:line="240" w:lineRule="auto"/>
      <w:ind w:left="0"/>
    </w:pPr>
    <w:rPr>
      <w:rFonts w:ascii="Times New Roman" w:cs="Times New Roman" w:eastAsia="Times New Roman" w:hAnsi="Times New Roman"/>
      <w:b w:val="1"/>
      <w:bCs w:val="1"/>
      <w:szCs w:val="20"/>
    </w:rPr>
  </w:style>
  <w:style w:type="paragraph" w:styleId="12">
    <w:name w:val="Body Text 2"/>
    <w:basedOn w:val="1"/>
    <w:link w:val="27"/>
    <w:uiPriority w:val="0"/>
    <w:unhideWhenUsed w:val="1"/>
    <w:pPr>
      <w:spacing w:after="0" w:line="240" w:lineRule="auto"/>
      <w:ind w:left="0"/>
    </w:pPr>
    <w:rPr>
      <w:rFonts w:ascii="Times New Roman" w:cs="Times New Roman" w:eastAsia="Times New Roman" w:hAnsi="Times New Roman"/>
      <w:szCs w:val="20"/>
    </w:rPr>
  </w:style>
  <w:style w:type="paragraph" w:styleId="13">
    <w:name w:val="footer"/>
    <w:basedOn w:val="1"/>
    <w:link w:val="24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23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8"/>
    <w:uiPriority w:val="0"/>
    <w:unhideWhenUsed w:val="1"/>
    <w:rPr>
      <w:color w:val="0000ff"/>
      <w:u w:val="single"/>
    </w:rPr>
  </w:style>
  <w:style w:type="paragraph" w:styleId="16">
    <w:name w:val="Subtitle"/>
    <w:next w:val="1"/>
    <w:uiPriority w:val="0"/>
    <w:qFormat w:val="1"/>
    <w:pPr>
      <w:keepNext w:val="1"/>
      <w:keepLines w:val="1"/>
      <w:spacing w:after="80" w:before="360" w:line="276" w:lineRule="auto"/>
      <w:ind w:left="1440"/>
    </w:pPr>
    <w:rPr>
      <w:rFonts w:ascii="Georgia" w:cs="Georgia" w:eastAsia="Georgia" w:hAnsi="Georgia"/>
      <w:i w:val="1"/>
      <w:color w:val="666666"/>
      <w:sz w:val="48"/>
      <w:szCs w:val="48"/>
      <w:lang w:val="en-US"/>
    </w:rPr>
  </w:style>
  <w:style w:type="table" w:styleId="17">
    <w:name w:val="Table Grid"/>
    <w:basedOn w:val="18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8" w:customStyle="1">
    <w:name w:val="Table Normal1"/>
    <w:uiPriority w:val="0"/>
  </w:style>
  <w:style w:type="paragraph" w:styleId="19">
    <w:name w:val="Title"/>
    <w:next w:val="1"/>
    <w:uiPriority w:val="10"/>
    <w:qFormat w:val="1"/>
    <w:pPr>
      <w:keepNext w:val="1"/>
      <w:keepLines w:val="1"/>
      <w:spacing w:after="120" w:before="480" w:line="276" w:lineRule="auto"/>
      <w:ind w:left="1440"/>
    </w:pPr>
    <w:rPr>
      <w:rFonts w:ascii="Calibri" w:cs="Calibri" w:eastAsia="Calibri" w:hAnsi="Calibri"/>
      <w:b w:val="1"/>
      <w:sz w:val="72"/>
      <w:szCs w:val="72"/>
      <w:lang w:val="en-US"/>
    </w:rPr>
  </w:style>
  <w:style w:type="paragraph" w:styleId="20">
    <w:name w:val="List Paragraph"/>
    <w:basedOn w:val="1"/>
    <w:uiPriority w:val="34"/>
    <w:qFormat w:val="1"/>
    <w:pPr>
      <w:ind w:left="720"/>
      <w:contextualSpacing w:val="1"/>
    </w:pPr>
  </w:style>
  <w:style w:type="character" w:styleId="21">
    <w:name w:val="Placeholder Text"/>
    <w:basedOn w:val="8"/>
    <w:uiPriority w:val="99"/>
    <w:semiHidden w:val="1"/>
    <w:rPr>
      <w:color w:val="808080"/>
    </w:rPr>
  </w:style>
  <w:style w:type="character" w:styleId="22" w:customStyle="1">
    <w:name w:val="Balloon Text Char"/>
    <w:basedOn w:val="8"/>
    <w:link w:val="10"/>
    <w:uiPriority w:val="99"/>
    <w:semiHidden w:val="1"/>
    <w:rPr>
      <w:rFonts w:ascii="Tahoma" w:cs="Tahoma" w:hAnsi="Tahoma"/>
      <w:sz w:val="16"/>
      <w:szCs w:val="16"/>
    </w:rPr>
  </w:style>
  <w:style w:type="character" w:styleId="23" w:customStyle="1">
    <w:name w:val="Header Char"/>
    <w:basedOn w:val="8"/>
    <w:link w:val="14"/>
    <w:uiPriority w:val="99"/>
  </w:style>
  <w:style w:type="character" w:styleId="24" w:customStyle="1">
    <w:name w:val="Footer Char"/>
    <w:basedOn w:val="8"/>
    <w:link w:val="13"/>
    <w:uiPriority w:val="99"/>
  </w:style>
  <w:style w:type="character" w:styleId="25" w:customStyle="1">
    <w:name w:val="Heading 2 Char"/>
    <w:basedOn w:val="8"/>
    <w:link w:val="3"/>
    <w:uiPriority w:val="0"/>
    <w:rPr>
      <w:rFonts w:ascii="Arial" w:cs="Times New Roman" w:eastAsia="Times New Roman" w:hAnsi="Arial"/>
      <w:b w:val="1"/>
      <w:szCs w:val="20"/>
    </w:rPr>
  </w:style>
  <w:style w:type="character" w:styleId="26" w:customStyle="1">
    <w:name w:val="Body Text Char"/>
    <w:basedOn w:val="8"/>
    <w:link w:val="11"/>
    <w:uiPriority w:val="0"/>
    <w:rPr>
      <w:rFonts w:ascii="Times New Roman" w:cs="Times New Roman" w:eastAsia="Times New Roman" w:hAnsi="Times New Roman"/>
      <w:b w:val="1"/>
      <w:bCs w:val="1"/>
      <w:szCs w:val="20"/>
    </w:rPr>
  </w:style>
  <w:style w:type="character" w:styleId="27" w:customStyle="1">
    <w:name w:val="Body Text 2 Char"/>
    <w:basedOn w:val="8"/>
    <w:link w:val="12"/>
    <w:uiPriority w:val="0"/>
    <w:rPr>
      <w:rFonts w:ascii="Times New Roman" w:cs="Times New Roman" w:eastAsia="Times New Roman" w:hAnsi="Times New Roman"/>
      <w:szCs w:val="20"/>
    </w:rPr>
  </w:style>
  <w:style w:type="paragraph" w:styleId="28">
    <w:name w:val="No Spacing"/>
    <w:uiPriority w:val="1"/>
    <w:qFormat w:val="1"/>
    <w:pPr>
      <w:spacing w:after="0" w:line="240" w:lineRule="auto"/>
      <w:ind w:left="1440"/>
    </w:pPr>
    <w:rPr>
      <w:rFonts w:ascii="Calibri" w:cs="Calibri" w:eastAsia="Calibri" w:hAnsi="Calibri"/>
      <w:sz w:val="22"/>
      <w:szCs w:val="22"/>
      <w:lang w:val="en-US"/>
    </w:rPr>
  </w:style>
  <w:style w:type="table" w:styleId="29" w:customStyle="1">
    <w:name w:val="_Style 36"/>
    <w:basedOn w:val="18"/>
    <w:uiPriority w:val="0"/>
    <w:tblPr>
      <w:tblCellMar>
        <w:left w:w="115.0" w:type="dxa"/>
        <w:right w:w="115.0" w:type="dxa"/>
      </w:tblCellMar>
    </w:tblPr>
  </w:style>
  <w:style w:type="table" w:styleId="30" w:customStyle="1">
    <w:name w:val="_Style 37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_Style 38"/>
    <w:basedOn w:val="18"/>
    <w:uiPriority w:val="0"/>
    <w:tblPr>
      <w:tblCellMar>
        <w:left w:w="115.0" w:type="dxa"/>
        <w:right w:w="115.0" w:type="dxa"/>
      </w:tblCellMar>
    </w:tblPr>
  </w:style>
  <w:style w:type="table" w:styleId="32" w:customStyle="1">
    <w:name w:val="_Style 39"/>
    <w:basedOn w:val="18"/>
    <w:uiPriority w:val="0"/>
    <w:tblPr>
      <w:tblCellMar>
        <w:left w:w="115.0" w:type="dxa"/>
        <w:right w:w="115.0" w:type="dxa"/>
      </w:tblCellMar>
    </w:tblPr>
  </w:style>
  <w:style w:type="table" w:styleId="33" w:customStyle="1">
    <w:name w:val="_Style 40"/>
    <w:basedOn w:val="18"/>
    <w:uiPriority w:val="0"/>
    <w:tblPr>
      <w:tblCellMar>
        <w:left w:w="115.0" w:type="dxa"/>
        <w:right w:w="115.0" w:type="dxa"/>
      </w:tblCellMar>
    </w:tblPr>
  </w:style>
  <w:style w:type="table" w:styleId="34" w:customStyle="1">
    <w:name w:val="_Style 41"/>
    <w:basedOn w:val="18"/>
    <w:uiPriority w:val="0"/>
    <w:tblPr>
      <w:tblCellMar>
        <w:left w:w="115.0" w:type="dxa"/>
        <w:right w:w="115.0" w:type="dxa"/>
      </w:tblCellMar>
    </w:tblPr>
  </w:style>
  <w:style w:type="table" w:styleId="35" w:customStyle="1">
    <w:name w:val="_Style 42"/>
    <w:basedOn w:val="18"/>
    <w:uiPriority w:val="0"/>
    <w:tblPr>
      <w:tblCellMar>
        <w:left w:w="115.0" w:type="dxa"/>
        <w:right w:w="115.0" w:type="dxa"/>
      </w:tblCellMar>
    </w:tblPr>
  </w:style>
  <w:style w:type="table" w:styleId="36" w:customStyle="1">
    <w:name w:val="_Style 43"/>
    <w:basedOn w:val="18"/>
    <w:uiPriority w:val="0"/>
    <w:pPr>
      <w:spacing w:after="0" w:line="240" w:lineRule="auto"/>
    </w:pPr>
  </w:style>
  <w:style w:type="table" w:styleId="37" w:customStyle="1">
    <w:name w:val="_Style 44"/>
    <w:basedOn w:val="18"/>
    <w:uiPriority w:val="0"/>
    <w:pPr>
      <w:spacing w:after="0" w:line="240" w:lineRule="auto"/>
    </w:pPr>
  </w:style>
  <w:style w:type="table" w:styleId="38" w:customStyle="1">
    <w:name w:val="_Style 45"/>
    <w:basedOn w:val="18"/>
    <w:uiPriority w:val="0"/>
    <w:pPr>
      <w:spacing w:after="0" w:line="240" w:lineRule="auto"/>
    </w:pPr>
  </w:style>
  <w:style w:type="table" w:styleId="39" w:customStyle="1">
    <w:name w:val="_Style 46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0" w:customStyle="1">
    <w:name w:val="_Style 47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1" w:customStyle="1">
    <w:name w:val="_Style 48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2" w:customStyle="1">
    <w:name w:val="_Style 49"/>
    <w:basedOn w:val="18"/>
    <w:uiPriority w:val="0"/>
    <w:pPr>
      <w:spacing w:after="0" w:line="240" w:lineRule="auto"/>
    </w:pPr>
  </w:style>
  <w:style w:type="table" w:styleId="43" w:customStyle="1">
    <w:name w:val="_Style 50"/>
    <w:basedOn w:val="18"/>
    <w:uiPriority w:val="0"/>
    <w:pPr>
      <w:spacing w:after="0" w:line="240" w:lineRule="auto"/>
    </w:pPr>
  </w:style>
  <w:style w:type="table" w:styleId="44" w:customStyle="1">
    <w:name w:val="_Style 51"/>
    <w:basedOn w:val="18"/>
    <w:uiPriority w:val="0"/>
    <w:pPr>
      <w:spacing w:after="0" w:line="240" w:lineRule="auto"/>
    </w:pPr>
  </w:style>
  <w:style w:type="table" w:styleId="45" w:customStyle="1">
    <w:name w:val="_Style 52"/>
    <w:basedOn w:val="18"/>
    <w:uiPriority w:val="0"/>
    <w:pPr>
      <w:spacing w:after="0" w:line="240" w:lineRule="auto"/>
    </w:pPr>
  </w:style>
  <w:style w:type="table" w:styleId="46" w:customStyle="1">
    <w:name w:val="_Style 53"/>
    <w:basedOn w:val="18"/>
    <w:uiPriority w:val="0"/>
    <w:pPr>
      <w:spacing w:after="0" w:line="240" w:lineRule="auto"/>
    </w:pPr>
  </w:style>
  <w:style w:type="character" w:styleId="47" w:customStyle="1">
    <w:name w:val="Unresolved Mention1"/>
    <w:basedOn w:val="8"/>
    <w:uiPriority w:val="99"/>
    <w:semiHidden w:val="1"/>
    <w:unhideWhenUsed w:val="1"/>
    <w:qFormat w:val="1"/>
    <w:rPr>
      <w:color w:val="605e5c"/>
      <w:shd w:color="auto" w:fill="e1dfdd" w:val="clear"/>
    </w:rPr>
  </w:style>
  <w:style w:type="table" w:styleId="48" w:customStyle="1">
    <w:name w:val="_Style 5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9" w:customStyle="1">
    <w:name w:val="_Style 5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0" w:customStyle="1">
    <w:name w:val="_Style 57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1" w:customStyle="1">
    <w:name w:val="_Style 5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2" w:customStyle="1">
    <w:name w:val="_Style 59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3" w:customStyle="1">
    <w:name w:val="_Style 60"/>
    <w:basedOn w:val="18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4" w:customStyle="1">
    <w:name w:val="_Style 61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5" w:customStyle="1">
    <w:name w:val="_Style 62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6" w:customStyle="1">
    <w:name w:val="_Style 63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7" w:customStyle="1">
    <w:name w:val="_Style 64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8" w:customStyle="1">
    <w:name w:val="_Style 6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9" w:customStyle="1">
    <w:name w:val="_Style 6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0" w:customStyle="1">
    <w:name w:val="_Style 6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1" w:customStyle="1">
    <w:name w:val="_Style 6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2" w:customStyle="1">
    <w:name w:val="_Style 69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3" w:customStyle="1">
    <w:name w:val="_Style 70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4" w:customStyle="1">
    <w:name w:val="_Style 7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5" w:customStyle="1">
    <w:name w:val="_Style 72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73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7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75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9" w:customStyle="1">
    <w:name w:val="_Style 76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0" w:customStyle="1">
    <w:name w:val="_Style 7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1" w:customStyle="1">
    <w:name w:val="_Style 78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2" w:customStyle="1">
    <w:name w:val="_Style 79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3" w:customStyle="1">
    <w:name w:val="_Style 80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4" w:customStyle="1">
    <w:name w:val="_Style 8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5" w:customStyle="1">
    <w:name w:val="_Style 8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6" w:customStyle="1">
    <w:name w:val="_Style 8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7" w:customStyle="1">
    <w:name w:val="_Style 8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8" w:customStyle="1">
    <w:name w:val="_Style 8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9" w:customStyle="1">
    <w:name w:val="_Style 8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0" w:customStyle="1">
    <w:name w:val="_Style 8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1" w:customStyle="1">
    <w:name w:val="_Style 8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2" w:customStyle="1">
    <w:name w:val="_Style 90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3" w:customStyle="1">
    <w:name w:val="_Style 91"/>
    <w:basedOn w:val="18"/>
    <w:uiPriority w:val="0"/>
    <w:qFormat w:val="1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4" w:customStyle="1">
    <w:name w:val="_Style 9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5" w:customStyle="1">
    <w:name w:val="_Style 9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6" w:customStyle="1">
    <w:name w:val="_Style 9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7" w:customStyle="1">
    <w:name w:val="_Style 9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8" w:customStyle="1">
    <w:name w:val="_Style 9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9" w:customStyle="1">
    <w:name w:val="_Style 97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0" w:customStyle="1">
    <w:name w:val="_Style 98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1" w:customStyle="1">
    <w:name w:val="_Style 99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2" w:customStyle="1">
    <w:name w:val="_Style 100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3" w:customStyle="1">
    <w:name w:val="_Style 101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4" w:customStyle="1">
    <w:name w:val="_Style 102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5" w:customStyle="1">
    <w:name w:val="_Style 103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6" w:customStyle="1">
    <w:name w:val="_Style 104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7" w:customStyle="1">
    <w:name w:val="_Style 105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8" w:customStyle="1">
    <w:name w:val="_Style 106"/>
    <w:basedOn w:val="18"/>
    <w:uiPriority w:val="0"/>
    <w:pPr>
      <w:spacing w:after="0" w:line="240" w:lineRule="auto"/>
    </w:pPr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1440" w:right="0" w:hanging="144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bnulcGOb29NF4QGlkzdu5j1/A==">CgMxLjAaHwoBMBIaChgICVIUChJ0YWJsZS5sZmU3djRmdnFnOGgaHwoBMRIaChgICVIUChJ0YWJsZS5pbXJ4ZHZ4dGlkY3kyCGguZ2pkZ3hzMg5oLjFydnZ5dmxtczZhcDIOaC5naWxmbGp5NTdqbjAyDmguaGltejB3bDJ4dGpiMgloLjMwajB6bGwyCGguZ2pkZ3hzOAByITFXQ1lnOTJQbWFjSkdRanVsTTBjSmZlSlF5VHk4WDdhcw==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2023-04-24T23:33:00Z</dcterms:created>
  <dc:creator>DR.Ahmed Saker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fb5d9dd74674978d72ae8396c59936a4f8a11c8d8955d11b32a5a6e94fd983ba</vt:lpwstr>
  </property>
  <property fmtid="{D5CDD505-2E9C-101B-9397-08002B2CF9AE}" pid="3" name="KSOProductBuildVer">
    <vt:lpwstr>1033-12.2.0.17153</vt:lpwstr>
  </property>
  <property fmtid="{D5CDD505-2E9C-101B-9397-08002B2CF9AE}" pid="4" name="ICV">
    <vt:lpwstr>D5DE4E85E0144AF7A67180BA365E3DA9_12</vt:lpwstr>
  </property>
</Properties>
</file>